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0F54A" w14:textId="656C170E" w:rsidR="00D6296D" w:rsidRDefault="00D6296D">
      <w:pPr>
        <w:rPr>
          <w:lang w:val="ru-RU"/>
        </w:rPr>
      </w:pPr>
      <w:r w:rsidRPr="00D6296D">
        <w:drawing>
          <wp:inline distT="0" distB="0" distL="0" distR="0" wp14:anchorId="69214019" wp14:editId="7EBD6021">
            <wp:extent cx="5731510" cy="3145790"/>
            <wp:effectExtent l="0" t="0" r="0" b="3810"/>
            <wp:docPr id="1974723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231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6291" w14:textId="7CB93A5E" w:rsidR="00D6296D" w:rsidRPr="00D6296D" w:rsidRDefault="00D6296D">
      <w:pPr>
        <w:rPr>
          <w:lang w:val="ru-RU"/>
        </w:rPr>
      </w:pPr>
      <w:r w:rsidRPr="00D6296D">
        <w:drawing>
          <wp:inline distT="0" distB="0" distL="0" distR="0" wp14:anchorId="69012A26" wp14:editId="6100593B">
            <wp:extent cx="5731510" cy="3500120"/>
            <wp:effectExtent l="0" t="0" r="0" b="5080"/>
            <wp:docPr id="825917006" name="Рисунок 1" descr="Изображение выглядит как текст, снимок экрана, компьютер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3766" name="Рисунок 1" descr="Изображение выглядит как текст, снимок экрана, компьютер, программное обеспечение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96D" w:rsidRPr="00D629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96D"/>
    <w:rsid w:val="008D4CAA"/>
    <w:rsid w:val="00D6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3019A0"/>
  <w15:chartTrackingRefBased/>
  <w15:docId w15:val="{57FA7310-0427-C44C-8A23-868CD056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KZ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29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2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29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9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29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29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29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29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29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29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629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629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6296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6296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6296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6296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6296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6296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629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62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29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62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629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6296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6296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6296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629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6296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629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Ботагоз Бермухамбетова</dc:creator>
  <cp:keywords/>
  <dc:description/>
  <cp:lastModifiedBy>Ботагоз Бермухамбетова</cp:lastModifiedBy>
  <cp:revision>1</cp:revision>
  <dcterms:created xsi:type="dcterms:W3CDTF">2024-10-30T17:35:00Z</dcterms:created>
  <dcterms:modified xsi:type="dcterms:W3CDTF">2024-10-30T17:37:00Z</dcterms:modified>
</cp:coreProperties>
</file>